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387" w:rsidRDefault="00637387" w:rsidP="00637387">
      <w:pPr>
        <w:pStyle w:val="Nagwek1"/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REGULAMIN PRACOWNI CHEMICZNEJ</w:t>
      </w:r>
    </w:p>
    <w:p w:rsidR="00637387" w:rsidRDefault="00637387" w:rsidP="00637387">
      <w:pPr>
        <w:rPr>
          <w:sz w:val="24"/>
        </w:rPr>
      </w:pPr>
    </w:p>
    <w:p w:rsidR="00637387" w:rsidRDefault="00637387" w:rsidP="006373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 pracowni mogą przebywać uczniowie tylko w obecności nauczyciela. </w:t>
      </w:r>
    </w:p>
    <w:p w:rsidR="00637387" w:rsidRDefault="00637387" w:rsidP="00637387">
      <w:pPr>
        <w:ind w:left="360"/>
        <w:rPr>
          <w:sz w:val="24"/>
        </w:rPr>
      </w:pPr>
    </w:p>
    <w:p w:rsidR="00637387" w:rsidRDefault="00637387" w:rsidP="00637387">
      <w:pPr>
        <w:numPr>
          <w:ilvl w:val="0"/>
          <w:numId w:val="1"/>
        </w:numPr>
        <w:spacing w:before="100" w:beforeAutospacing="1" w:after="100" w:afterAutospacing="1"/>
        <w:rPr>
          <w:rFonts w:eastAsia="Arial Unicode MS"/>
          <w:sz w:val="24"/>
        </w:rPr>
      </w:pPr>
      <w:r>
        <w:rPr>
          <w:sz w:val="24"/>
        </w:rPr>
        <w:t xml:space="preserve">Obowiązkiem ucznia jest utrzymanie ładu i czystości w miejscu pracy. </w:t>
      </w:r>
    </w:p>
    <w:p w:rsidR="00637387" w:rsidRDefault="00637387" w:rsidP="00637387">
      <w:pPr>
        <w:ind w:left="360"/>
        <w:rPr>
          <w:sz w:val="24"/>
        </w:rPr>
      </w:pPr>
    </w:p>
    <w:p w:rsidR="00637387" w:rsidRDefault="00637387" w:rsidP="006373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Każdy uczeń posiada w pracowni swoje stałe miejsce, ustalone na początku roku szkolnego.</w:t>
      </w:r>
    </w:p>
    <w:p w:rsidR="00637387" w:rsidRDefault="00637387" w:rsidP="00637387">
      <w:pPr>
        <w:rPr>
          <w:sz w:val="24"/>
        </w:rPr>
      </w:pPr>
    </w:p>
    <w:p w:rsidR="00637387" w:rsidRDefault="00637387" w:rsidP="006373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Podczas wykonywania ćwiczeń należy zachować spokój, powagę i unikać zbędnego gromadzenia się.</w:t>
      </w:r>
    </w:p>
    <w:p w:rsidR="00637387" w:rsidRDefault="00637387" w:rsidP="00637387">
      <w:pPr>
        <w:rPr>
          <w:sz w:val="24"/>
        </w:rPr>
      </w:pPr>
    </w:p>
    <w:p w:rsidR="00637387" w:rsidRDefault="00637387" w:rsidP="006373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Przed przystąpieniem do wykonywania ćwiczenia wszyscy uczniowie zobowiązani są dokładnie zapoznać się ze szczegółowymi przepisami  BHP obowiązującymi przy  wykonywaniu poszczególnych czynności i ściśle się do nich stosować.</w:t>
      </w:r>
    </w:p>
    <w:p w:rsidR="00637387" w:rsidRDefault="00637387" w:rsidP="00637387">
      <w:pPr>
        <w:pStyle w:val="Akapitzlist"/>
        <w:rPr>
          <w:sz w:val="24"/>
        </w:rPr>
      </w:pPr>
    </w:p>
    <w:p w:rsidR="00637387" w:rsidRDefault="00637387" w:rsidP="0063738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Doświadczenia należy wykonywać stosując następujące zasady:</w:t>
      </w:r>
    </w:p>
    <w:p w:rsidR="00637387" w:rsidRDefault="00637387" w:rsidP="00637387">
      <w:pPr>
        <w:pStyle w:val="Akapitzlist"/>
        <w:rPr>
          <w:sz w:val="24"/>
        </w:rPr>
      </w:pPr>
    </w:p>
    <w:p w:rsidR="00637387" w:rsidRDefault="00637387" w:rsidP="00637387">
      <w:pPr>
        <w:ind w:left="720"/>
        <w:rPr>
          <w:sz w:val="24"/>
        </w:rPr>
      </w:pPr>
      <w:r>
        <w:rPr>
          <w:sz w:val="24"/>
        </w:rPr>
        <w:t>- nie nachylać się nad próbówką i nie wąchać</w:t>
      </w:r>
    </w:p>
    <w:p w:rsidR="00637387" w:rsidRDefault="00637387" w:rsidP="00637387">
      <w:pPr>
        <w:ind w:left="720"/>
        <w:rPr>
          <w:sz w:val="24"/>
        </w:rPr>
      </w:pPr>
      <w:r>
        <w:rPr>
          <w:sz w:val="24"/>
        </w:rPr>
        <w:t>- nie próbować żadnych substancji „na smak”</w:t>
      </w:r>
    </w:p>
    <w:p w:rsidR="00637387" w:rsidRDefault="00637387" w:rsidP="00637387">
      <w:pPr>
        <w:ind w:left="720"/>
        <w:rPr>
          <w:sz w:val="24"/>
        </w:rPr>
      </w:pPr>
      <w:r>
        <w:rPr>
          <w:sz w:val="24"/>
        </w:rPr>
        <w:t>- nie rozmontowywać zestawów chemicznych</w:t>
      </w:r>
    </w:p>
    <w:p w:rsidR="00637387" w:rsidRDefault="00637387" w:rsidP="00637387">
      <w:pPr>
        <w:ind w:left="720"/>
        <w:rPr>
          <w:sz w:val="24"/>
        </w:rPr>
      </w:pPr>
      <w:r>
        <w:rPr>
          <w:sz w:val="24"/>
        </w:rPr>
        <w:t>- do doświadczeń używać niewielkich ilości odczynników</w:t>
      </w:r>
    </w:p>
    <w:p w:rsidR="00637387" w:rsidRDefault="00637387" w:rsidP="00637387">
      <w:pPr>
        <w:ind w:left="720"/>
        <w:rPr>
          <w:sz w:val="24"/>
        </w:rPr>
      </w:pPr>
    </w:p>
    <w:p w:rsidR="00637387" w:rsidRDefault="00637387" w:rsidP="0063738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Arial Unicode MS"/>
          <w:sz w:val="24"/>
        </w:rPr>
      </w:pPr>
      <w:r>
        <w:rPr>
          <w:sz w:val="24"/>
        </w:rPr>
        <w:t xml:space="preserve">Każde uszkodzenie sprzętu lub szkła musi być zgłoszone nauczycielowi. </w:t>
      </w:r>
    </w:p>
    <w:p w:rsidR="00637387" w:rsidRDefault="00637387" w:rsidP="0063738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Arial Unicode MS"/>
          <w:sz w:val="24"/>
        </w:rPr>
      </w:pPr>
      <w:r>
        <w:rPr>
          <w:sz w:val="24"/>
        </w:rPr>
        <w:t>Po zakończeniu doświadczeń uczniowie muszą starannie umyć ręce</w:t>
      </w:r>
    </w:p>
    <w:p w:rsidR="00637387" w:rsidRDefault="00637387" w:rsidP="00637387">
      <w:pPr>
        <w:numPr>
          <w:ilvl w:val="0"/>
          <w:numId w:val="1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 xml:space="preserve">W razie nieszczęśliwego wypadku (np. skaleczenia) należy natychmiast zgłosić nauczycielowi prowadzącemu zajęcia w pracowni chemicznej.  </w:t>
      </w:r>
    </w:p>
    <w:p w:rsidR="00637387" w:rsidRDefault="00637387" w:rsidP="00637387">
      <w:pPr>
        <w:numPr>
          <w:ilvl w:val="0"/>
          <w:numId w:val="1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Nie wolno spożywać posiłków w pracowni chemicznej.</w:t>
      </w:r>
    </w:p>
    <w:p w:rsidR="00637387" w:rsidRDefault="00637387" w:rsidP="00637387">
      <w:pPr>
        <w:numPr>
          <w:ilvl w:val="0"/>
          <w:numId w:val="1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Zabronione jest uczniom wchodzenie na zaplecze pracowni chemicznej gdzie znajdują się odczynniki.</w:t>
      </w:r>
    </w:p>
    <w:p w:rsidR="00637387" w:rsidRDefault="00637387" w:rsidP="00637387">
      <w:pPr>
        <w:numPr>
          <w:ilvl w:val="0"/>
          <w:numId w:val="1"/>
        </w:numPr>
        <w:spacing w:before="100" w:beforeAutospacing="1" w:after="100" w:afterAutospacing="1"/>
        <w:rPr>
          <w:sz w:val="24"/>
        </w:rPr>
      </w:pPr>
      <w:r>
        <w:rPr>
          <w:sz w:val="24"/>
        </w:rPr>
        <w:t>Stoły i najbliższe otoczenie pracowni należy zostawić w takim porządku, w jakim znajdowały się przed zajęciami.</w:t>
      </w:r>
    </w:p>
    <w:p w:rsidR="00637387" w:rsidRDefault="00637387" w:rsidP="00637387">
      <w:pPr>
        <w:spacing w:before="100" w:beforeAutospacing="1" w:after="100" w:afterAutospacing="1"/>
        <w:ind w:left="720"/>
        <w:rPr>
          <w:sz w:val="24"/>
        </w:rPr>
      </w:pPr>
    </w:p>
    <w:p w:rsidR="00637387" w:rsidRDefault="00637387" w:rsidP="00637387">
      <w:pPr>
        <w:spacing w:before="100" w:beforeAutospacing="1" w:after="100" w:afterAutospacing="1"/>
        <w:ind w:left="720"/>
        <w:rPr>
          <w:sz w:val="24"/>
        </w:rPr>
      </w:pPr>
    </w:p>
    <w:p w:rsidR="00637387" w:rsidRDefault="00637387" w:rsidP="00637387">
      <w:pPr>
        <w:spacing w:before="100" w:beforeAutospacing="1" w:after="100" w:afterAutospacing="1"/>
        <w:ind w:left="720"/>
        <w:rPr>
          <w:sz w:val="24"/>
        </w:rPr>
      </w:pPr>
    </w:p>
    <w:p w:rsidR="00637387" w:rsidRDefault="00637387" w:rsidP="00637387">
      <w:pPr>
        <w:spacing w:before="100" w:beforeAutospacing="1" w:after="100" w:afterAutospacing="1"/>
        <w:ind w:left="720"/>
        <w:rPr>
          <w:sz w:val="24"/>
        </w:rPr>
      </w:pPr>
    </w:p>
    <w:p w:rsidR="00637387" w:rsidRDefault="00637387" w:rsidP="00637387">
      <w:pPr>
        <w:spacing w:before="100" w:beforeAutospacing="1" w:after="100" w:afterAutospacing="1"/>
        <w:ind w:left="720"/>
        <w:rPr>
          <w:sz w:val="24"/>
        </w:rPr>
      </w:pPr>
    </w:p>
    <w:p w:rsidR="00637387" w:rsidRDefault="00637387" w:rsidP="00637387">
      <w:pPr>
        <w:spacing w:before="100" w:beforeAutospacing="1" w:after="100" w:afterAutospacing="1"/>
        <w:ind w:left="720"/>
        <w:rPr>
          <w:sz w:val="24"/>
        </w:rPr>
      </w:pPr>
    </w:p>
    <w:p w:rsidR="00637387" w:rsidRDefault="00637387" w:rsidP="00637387">
      <w:pPr>
        <w:spacing w:before="100" w:beforeAutospacing="1" w:after="100" w:afterAutospacing="1"/>
        <w:ind w:left="720"/>
        <w:rPr>
          <w:sz w:val="24"/>
        </w:rPr>
      </w:pPr>
      <w:r>
        <w:rPr>
          <w:sz w:val="24"/>
        </w:rPr>
        <w:t>UWAGA !</w:t>
      </w:r>
    </w:p>
    <w:p w:rsidR="00637387" w:rsidRDefault="00637387" w:rsidP="00637387">
      <w:pPr>
        <w:spacing w:before="100" w:beforeAutospacing="1" w:after="100" w:afterAutospacing="1"/>
        <w:ind w:left="720"/>
        <w:rPr>
          <w:sz w:val="24"/>
        </w:rPr>
      </w:pPr>
      <w:r>
        <w:rPr>
          <w:sz w:val="24"/>
        </w:rPr>
        <w:lastRenderedPageBreak/>
        <w:t xml:space="preserve"> Wszystkie sprawy nie objęte regulaminem należy zgłaszać nauczycielowi. </w:t>
      </w:r>
    </w:p>
    <w:p w:rsidR="00CE2155" w:rsidRDefault="00CE2155">
      <w:bookmarkStart w:id="0" w:name="_GoBack"/>
      <w:bookmarkEnd w:id="0"/>
    </w:p>
    <w:sectPr w:rsidR="00CE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513D"/>
    <w:multiLevelType w:val="hybridMultilevel"/>
    <w:tmpl w:val="95603028"/>
    <w:lvl w:ilvl="0" w:tplc="BBA8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87"/>
    <w:rsid w:val="00637387"/>
    <w:rsid w:val="00C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37549-7D5A-418C-8E24-132A3218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7387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3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73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2020-06-26T09:14:00Z</dcterms:created>
  <dcterms:modified xsi:type="dcterms:W3CDTF">2020-06-26T09:15:00Z</dcterms:modified>
</cp:coreProperties>
</file>